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1BF84" w14:textId="3514F960" w:rsidR="00A92833" w:rsidRPr="00A92833" w:rsidRDefault="00B26CC7">
      <w:pPr>
        <w:rPr>
          <w:rFonts w:ascii="UD デジタル 教科書体 NP-B" w:eastAsia="UD デジタル 教科書体 NP-B"/>
        </w:rPr>
      </w:pPr>
      <w:r w:rsidRPr="00A92833">
        <w:rPr>
          <w:rFonts w:ascii="UD デジタル 教科書体 NP-B" w:eastAsia="UD デジタル 教科書体 NP-B" w:hint="eastAsia"/>
          <w:noProof/>
        </w:rPr>
        <w:drawing>
          <wp:anchor distT="0" distB="0" distL="114300" distR="114300" simplePos="0" relativeHeight="251658240" behindDoc="1" locked="0" layoutInCell="1" allowOverlap="1" wp14:anchorId="739B8C77" wp14:editId="30702E19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648575" cy="10814667"/>
            <wp:effectExtent l="0" t="0" r="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1081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3CEA1F" w14:textId="77777777" w:rsidR="00A92833" w:rsidRPr="00A92833" w:rsidRDefault="00A92833">
      <w:pPr>
        <w:rPr>
          <w:rFonts w:ascii="UD デジタル 教科書体 NP-B" w:eastAsia="UD デジタル 教科書体 NP-B"/>
        </w:rPr>
      </w:pPr>
    </w:p>
    <w:p w14:paraId="0BEE5F76" w14:textId="77777777" w:rsidR="00A92833" w:rsidRPr="00A92833" w:rsidRDefault="00A92833">
      <w:pPr>
        <w:rPr>
          <w:rFonts w:ascii="UD デジタル 教科書体 NP-B" w:eastAsia="UD デジタル 教科書体 NP-B"/>
        </w:rPr>
      </w:pPr>
    </w:p>
    <w:p w14:paraId="52D0EE2F" w14:textId="77777777" w:rsidR="00234291" w:rsidRPr="00A92833" w:rsidRDefault="00234291">
      <w:pPr>
        <w:rPr>
          <w:rFonts w:ascii="UD デジタル 教科書体 NP-B" w:eastAsia="UD デジタル 教科書体 NP-B"/>
        </w:rPr>
      </w:pPr>
    </w:p>
    <w:p w14:paraId="344E6362" w14:textId="77777777" w:rsidR="00A92833" w:rsidRPr="00A92833" w:rsidRDefault="00A92833">
      <w:pPr>
        <w:rPr>
          <w:rFonts w:ascii="UD デジタル 教科書体 NP-B" w:eastAsia="UD デジタル 教科書体 NP-B"/>
        </w:rPr>
      </w:pPr>
    </w:p>
    <w:p w14:paraId="3E476611" w14:textId="77777777" w:rsidR="00A92833" w:rsidRPr="00234291" w:rsidRDefault="00A92833" w:rsidP="00A92833">
      <w:pPr>
        <w:jc w:val="center"/>
        <w:rPr>
          <w:rFonts w:ascii="UD デジタル 教科書体 NP-B" w:eastAsia="UD デジタル 教科書体 NP-B"/>
          <w:color w:val="ED7D31" w:themeColor="accent2"/>
          <w:sz w:val="56"/>
          <w:szCs w:val="72"/>
        </w:rPr>
      </w:pPr>
      <w:r w:rsidRPr="00234291">
        <w:rPr>
          <w:rFonts w:ascii="UD デジタル 教科書体 NP-B" w:eastAsia="UD デジタル 教科書体 NP-B" w:hint="eastAsia"/>
          <w:color w:val="ED7D31" w:themeColor="accent2"/>
          <w:sz w:val="56"/>
          <w:szCs w:val="72"/>
        </w:rPr>
        <w:t>●●●10周年記念</w:t>
      </w:r>
    </w:p>
    <w:p w14:paraId="54236E3F" w14:textId="77777777" w:rsidR="00A92833" w:rsidRPr="00A92833" w:rsidRDefault="00A92833" w:rsidP="00A92833">
      <w:pPr>
        <w:jc w:val="center"/>
        <w:rPr>
          <w:rFonts w:ascii="UD デジタル 教科書体 NP-B" w:eastAsia="UD デジタル 教科書体 NP-B"/>
        </w:rPr>
      </w:pPr>
    </w:p>
    <w:p w14:paraId="6E493915" w14:textId="77777777" w:rsidR="00A92833" w:rsidRPr="00234291" w:rsidRDefault="00A92833" w:rsidP="00234291">
      <w:pPr>
        <w:spacing w:line="1200" w:lineRule="exact"/>
        <w:jc w:val="center"/>
        <w:rPr>
          <w:rFonts w:ascii="UD デジタル 教科書体 NP-B" w:eastAsia="UD デジタル 教科書体 NP-B"/>
          <w:color w:val="5B9BD5" w:themeColor="accent5"/>
          <w:sz w:val="72"/>
          <w:szCs w:val="96"/>
        </w:rPr>
      </w:pPr>
      <w:r w:rsidRPr="00234291">
        <w:rPr>
          <w:rFonts w:ascii="UD デジタル 教科書体 NP-B" w:eastAsia="UD デジタル 教科書体 NP-B" w:hint="eastAsia"/>
          <w:color w:val="5B9BD5" w:themeColor="accent5"/>
          <w:sz w:val="72"/>
          <w:szCs w:val="96"/>
        </w:rPr>
        <w:t>10種類から選べる！</w:t>
      </w:r>
    </w:p>
    <w:p w14:paraId="0A1FBE70" w14:textId="77777777" w:rsidR="00A92833" w:rsidRPr="00234291" w:rsidRDefault="00A92833" w:rsidP="00234291">
      <w:pPr>
        <w:spacing w:line="1200" w:lineRule="exact"/>
        <w:jc w:val="center"/>
        <w:rPr>
          <w:rFonts w:ascii="UD デジタル 教科書体 NP-B" w:eastAsia="UD デジタル 教科書体 NP-B"/>
          <w:b/>
          <w:color w:val="F7CAAC" w:themeColor="accent2" w:themeTint="66"/>
          <w:sz w:val="96"/>
          <w:szCs w:val="1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234291">
        <w:rPr>
          <w:rFonts w:ascii="UD デジタル 教科書体 NP-B" w:eastAsia="UD デジタル 教科書体 NP-B" w:hint="eastAsia"/>
          <w:b/>
          <w:color w:val="F7CAAC" w:themeColor="accent2" w:themeTint="66"/>
          <w:sz w:val="96"/>
          <w:szCs w:val="144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プレゼントキャンペーン</w:t>
      </w:r>
    </w:p>
    <w:p w14:paraId="7ED98010" w14:textId="77777777" w:rsidR="000457C6" w:rsidRDefault="000457C6" w:rsidP="000457C6">
      <w:pPr>
        <w:ind w:firstLineChars="270" w:firstLine="567"/>
        <w:rPr>
          <w:rFonts w:ascii="UD デジタル 教科書体 NP-B" w:eastAsia="UD デジタル 教科書体 NP-B"/>
        </w:rPr>
      </w:pPr>
    </w:p>
    <w:p w14:paraId="7912DA8C" w14:textId="77777777" w:rsidR="000457C6" w:rsidRPr="000457C6" w:rsidRDefault="000457C6" w:rsidP="009022D9">
      <w:pPr>
        <w:spacing w:line="480" w:lineRule="exact"/>
        <w:ind w:firstLineChars="253" w:firstLine="708"/>
        <w:rPr>
          <w:rFonts w:ascii="UD デジタル 教科書体 NP-B" w:eastAsia="UD デジタル 教科書体 NP-B"/>
          <w:sz w:val="28"/>
          <w:szCs w:val="32"/>
        </w:rPr>
      </w:pPr>
      <w:r w:rsidRPr="000457C6">
        <w:rPr>
          <w:rFonts w:ascii="UD デジタル 教科書体 NP-B" w:eastAsia="UD デジタル 教科書体 NP-B" w:hint="eastAsia"/>
          <w:sz w:val="28"/>
          <w:szCs w:val="32"/>
        </w:rPr>
        <w:t>簡単なクイズに答えるだけで、どなたでも応募可能です。</w:t>
      </w:r>
    </w:p>
    <w:p w14:paraId="63572D0F" w14:textId="77777777" w:rsidR="000457C6" w:rsidRPr="000457C6" w:rsidRDefault="000457C6" w:rsidP="009022D9">
      <w:pPr>
        <w:spacing w:line="480" w:lineRule="exact"/>
        <w:ind w:firstLineChars="253" w:firstLine="708"/>
        <w:rPr>
          <w:rFonts w:ascii="UD デジタル 教科書体 NP-B" w:eastAsia="UD デジタル 教科書体 NP-B"/>
          <w:sz w:val="28"/>
          <w:szCs w:val="32"/>
        </w:rPr>
      </w:pPr>
      <w:r w:rsidRPr="000457C6">
        <w:rPr>
          <w:rFonts w:ascii="UD デジタル 教科書体 NP-B" w:eastAsia="UD デジタル 教科書体 NP-B" w:hint="eastAsia"/>
          <w:sz w:val="28"/>
          <w:szCs w:val="32"/>
        </w:rPr>
        <w:t>専用のWEBページからご応募ください！</w:t>
      </w:r>
    </w:p>
    <w:p w14:paraId="22689090" w14:textId="77777777" w:rsidR="00A077C0" w:rsidRDefault="00A077C0" w:rsidP="000457C6">
      <w:pPr>
        <w:ind w:firstLineChars="270" w:firstLine="567"/>
        <w:rPr>
          <w:rFonts w:ascii="UD デジタル 教科書体 NP-B" w:eastAsia="UD デジタル 教科書体 NP-B"/>
        </w:rPr>
      </w:pPr>
    </w:p>
    <w:tbl>
      <w:tblPr>
        <w:tblStyle w:val="a3"/>
        <w:tblW w:w="0" w:type="auto"/>
        <w:tblInd w:w="562" w:type="dxa"/>
        <w:tblBorders>
          <w:top w:val="none" w:sz="0" w:space="0" w:color="auto"/>
          <w:left w:val="none" w:sz="0" w:space="0" w:color="auto"/>
          <w:bottom w:val="dotted" w:sz="24" w:space="0" w:color="F7CAAC" w:themeColor="accent2" w:themeTint="66"/>
          <w:right w:val="none" w:sz="0" w:space="0" w:color="auto"/>
          <w:insideH w:val="dotted" w:sz="24" w:space="0" w:color="F7CAAC" w:themeColor="accent2" w:themeTint="66"/>
          <w:insideV w:val="dotted" w:sz="24" w:space="0" w:color="5B9BD5" w:themeColor="accent5"/>
        </w:tblBorders>
        <w:tblLook w:val="04A0" w:firstRow="1" w:lastRow="0" w:firstColumn="1" w:lastColumn="0" w:noHBand="0" w:noVBand="1"/>
      </w:tblPr>
      <w:tblGrid>
        <w:gridCol w:w="10206"/>
      </w:tblGrid>
      <w:tr w:rsidR="00601422" w14:paraId="348C06CE" w14:textId="77777777" w:rsidTr="00F518C6">
        <w:trPr>
          <w:trHeight w:val="567"/>
        </w:trPr>
        <w:tc>
          <w:tcPr>
            <w:tcW w:w="10206" w:type="dxa"/>
            <w:vAlign w:val="bottom"/>
          </w:tcPr>
          <w:p w14:paraId="207E9E4F" w14:textId="77777777" w:rsidR="00601422" w:rsidRPr="00601422" w:rsidRDefault="00601422" w:rsidP="00601422">
            <w:pPr>
              <w:rPr>
                <w:rFonts w:ascii="UD デジタル 教科書体 NP-B" w:eastAsia="UD デジタル 教科書体 NP-B"/>
                <w:color w:val="ED7D31" w:themeColor="accent2"/>
                <w:sz w:val="36"/>
                <w:szCs w:val="40"/>
              </w:rPr>
            </w:pPr>
            <w:r w:rsidRPr="00601422">
              <w:rPr>
                <w:rFonts w:ascii="UD デジタル 教科書体 NP-B" w:eastAsia="UD デジタル 教科書体 NP-B" w:hint="eastAsia"/>
                <w:color w:val="ED7D31" w:themeColor="accent2"/>
                <w:sz w:val="36"/>
                <w:szCs w:val="40"/>
              </w:rPr>
              <w:t>10種類の中からご希望の賞品を選べます</w:t>
            </w:r>
          </w:p>
        </w:tc>
      </w:tr>
      <w:tr w:rsidR="00601422" w14:paraId="11A94430" w14:textId="77777777" w:rsidTr="00F518C6">
        <w:trPr>
          <w:trHeight w:val="567"/>
        </w:trPr>
        <w:tc>
          <w:tcPr>
            <w:tcW w:w="10206" w:type="dxa"/>
            <w:vAlign w:val="bottom"/>
          </w:tcPr>
          <w:p w14:paraId="7AEDD8F6" w14:textId="77777777" w:rsidR="00601422" w:rsidRPr="00601422" w:rsidRDefault="00601422" w:rsidP="00601422">
            <w:pPr>
              <w:rPr>
                <w:rFonts w:ascii="UD デジタル 教科書体 NP-B" w:eastAsia="UD デジタル 教科書体 NP-B"/>
                <w:color w:val="ED7D31" w:themeColor="accent2"/>
                <w:sz w:val="36"/>
                <w:szCs w:val="40"/>
              </w:rPr>
            </w:pPr>
            <w:r w:rsidRPr="00601422">
              <w:rPr>
                <w:rFonts w:ascii="UD デジタル 教科書体 NP-B" w:eastAsia="UD デジタル 教科書体 NP-B" w:hint="eastAsia"/>
                <w:color w:val="ED7D31" w:themeColor="accent2"/>
                <w:sz w:val="36"/>
                <w:szCs w:val="40"/>
              </w:rPr>
              <w:t>クイズに正解した方の中から抽選で賞品が当たります</w:t>
            </w:r>
          </w:p>
        </w:tc>
      </w:tr>
      <w:tr w:rsidR="00601422" w14:paraId="7A166FBE" w14:textId="77777777" w:rsidTr="00F518C6">
        <w:trPr>
          <w:trHeight w:val="567"/>
        </w:trPr>
        <w:tc>
          <w:tcPr>
            <w:tcW w:w="10206" w:type="dxa"/>
            <w:vAlign w:val="bottom"/>
          </w:tcPr>
          <w:p w14:paraId="25A9B1CB" w14:textId="77777777" w:rsidR="00601422" w:rsidRPr="00601422" w:rsidRDefault="00601422" w:rsidP="00601422">
            <w:pPr>
              <w:rPr>
                <w:rFonts w:ascii="UD デジタル 教科書体 NP-B" w:eastAsia="UD デジタル 教科書体 NP-B"/>
                <w:color w:val="ED7D31" w:themeColor="accent2"/>
                <w:sz w:val="36"/>
                <w:szCs w:val="40"/>
              </w:rPr>
            </w:pPr>
            <w:r w:rsidRPr="00601422">
              <w:rPr>
                <w:rFonts w:ascii="UD デジタル 教科書体 NP-B" w:eastAsia="UD デジタル 教科書体 NP-B" w:hint="eastAsia"/>
                <w:color w:val="ED7D31" w:themeColor="accent2"/>
                <w:sz w:val="36"/>
                <w:szCs w:val="40"/>
              </w:rPr>
              <w:t>当選発表は賞品の発送をもって代えさせていただきます</w:t>
            </w:r>
          </w:p>
        </w:tc>
      </w:tr>
      <w:tr w:rsidR="00601422" w14:paraId="59CA0B90" w14:textId="77777777" w:rsidTr="00F518C6">
        <w:trPr>
          <w:trHeight w:val="567"/>
        </w:trPr>
        <w:tc>
          <w:tcPr>
            <w:tcW w:w="10206" w:type="dxa"/>
            <w:vAlign w:val="bottom"/>
          </w:tcPr>
          <w:p w14:paraId="49C9B24D" w14:textId="77777777" w:rsidR="00601422" w:rsidRPr="00601422" w:rsidRDefault="008F5E3F" w:rsidP="00601422">
            <w:pPr>
              <w:rPr>
                <w:rFonts w:ascii="UD デジタル 教科書体 NP-B" w:eastAsia="UD デジタル 教科書体 NP-B"/>
                <w:color w:val="ED7D31" w:themeColor="accent2"/>
                <w:sz w:val="36"/>
                <w:szCs w:val="40"/>
              </w:rPr>
            </w:pPr>
            <w:r>
              <w:rPr>
                <w:rFonts w:ascii="UD デジタル 教科書体 NP-B" w:eastAsia="UD デジタル 教科書体 NP-B" w:hint="eastAsia"/>
                <w:color w:val="ED7D31" w:themeColor="accent2"/>
                <w:sz w:val="36"/>
                <w:szCs w:val="40"/>
              </w:rPr>
              <w:t>詳細はこちらへ</w:t>
            </w:r>
            <w:r w:rsidR="00F518C6">
              <w:rPr>
                <w:rFonts w:ascii="ＭＳ 明朝" w:eastAsia="ＭＳ 明朝" w:hAnsi="ＭＳ 明朝" w:cs="ＭＳ 明朝" w:hint="eastAsia"/>
                <w:color w:val="ED7D31" w:themeColor="accent2"/>
                <w:sz w:val="36"/>
                <w:szCs w:val="40"/>
              </w:rPr>
              <w:t>▶</w:t>
            </w:r>
            <w:r w:rsidR="00F518C6">
              <w:rPr>
                <w:rFonts w:ascii="UD デジタル 教科書体 NP-B" w:eastAsia="UD デジタル 教科書体 NP-B" w:hint="eastAsia"/>
                <w:color w:val="ED7D31" w:themeColor="accent2"/>
                <w:sz w:val="36"/>
                <w:szCs w:val="40"/>
              </w:rPr>
              <w:t xml:space="preserve"> h</w:t>
            </w:r>
            <w:r w:rsidR="00F518C6">
              <w:rPr>
                <w:rFonts w:ascii="UD デジタル 教科書体 NP-B" w:eastAsia="UD デジタル 教科書体 NP-B"/>
                <w:color w:val="ED7D31" w:themeColor="accent2"/>
                <w:sz w:val="36"/>
                <w:szCs w:val="40"/>
              </w:rPr>
              <w:t>ttps://www.</w:t>
            </w:r>
            <w:r w:rsidR="00F518C6">
              <w:rPr>
                <w:rFonts w:ascii="UD デジタル 教科書体 NP-B" w:eastAsia="UD デジタル 教科書体 NP-B" w:hint="eastAsia"/>
                <w:color w:val="ED7D31" w:themeColor="accent2"/>
                <w:sz w:val="36"/>
                <w:szCs w:val="40"/>
              </w:rPr>
              <w:t>●●●●●●</w:t>
            </w:r>
          </w:p>
        </w:tc>
      </w:tr>
    </w:tbl>
    <w:p w14:paraId="372A7A1D" w14:textId="21C24670" w:rsidR="00FF551E" w:rsidRPr="00A92833" w:rsidRDefault="00FF551E" w:rsidP="000457C6">
      <w:pPr>
        <w:ind w:firstLineChars="270" w:firstLine="567"/>
        <w:rPr>
          <w:rFonts w:ascii="UD デジタル 教科書体 NP-B" w:eastAsia="UD デジタル 教科書体 NP-B"/>
        </w:rPr>
      </w:pPr>
    </w:p>
    <w:sectPr w:rsidR="00FF551E" w:rsidRPr="00A92833" w:rsidSect="0035461B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800B1" w14:textId="77777777" w:rsidR="00531A55" w:rsidRDefault="00531A55" w:rsidP="00B26CC7">
      <w:r>
        <w:separator/>
      </w:r>
    </w:p>
  </w:endnote>
  <w:endnote w:type="continuationSeparator" w:id="0">
    <w:p w14:paraId="5141CE67" w14:textId="77777777" w:rsidR="00531A55" w:rsidRDefault="00531A55" w:rsidP="00B2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C44DC" w14:textId="77777777" w:rsidR="00531A55" w:rsidRDefault="00531A55" w:rsidP="00B26CC7">
      <w:r>
        <w:separator/>
      </w:r>
    </w:p>
  </w:footnote>
  <w:footnote w:type="continuationSeparator" w:id="0">
    <w:p w14:paraId="186C8304" w14:textId="77777777" w:rsidR="00531A55" w:rsidRDefault="00531A55" w:rsidP="00B26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F69"/>
    <w:rsid w:val="000457C6"/>
    <w:rsid w:val="00234291"/>
    <w:rsid w:val="0035461B"/>
    <w:rsid w:val="00531A55"/>
    <w:rsid w:val="00601422"/>
    <w:rsid w:val="008F5E3F"/>
    <w:rsid w:val="009022D9"/>
    <w:rsid w:val="00A077C0"/>
    <w:rsid w:val="00A64F69"/>
    <w:rsid w:val="00A92833"/>
    <w:rsid w:val="00AF53F7"/>
    <w:rsid w:val="00B26CC7"/>
    <w:rsid w:val="00F518C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B55A4"/>
  <w15:chartTrackingRefBased/>
  <w15:docId w15:val="{2776F237-9D5F-42CC-8C30-2B18241E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1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6C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6CC7"/>
  </w:style>
  <w:style w:type="paragraph" w:styleId="a6">
    <w:name w:val="footer"/>
    <w:basedOn w:val="a"/>
    <w:link w:val="a7"/>
    <w:uiPriority w:val="99"/>
    <w:unhideWhenUsed/>
    <w:rsid w:val="00B26C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6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</Words>
  <Characters>165</Characters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2022-12-24T07:15:00Z</cp:lastPrinted>
  <dcterms:created xsi:type="dcterms:W3CDTF">2022-12-22T08:02:00Z</dcterms:created>
  <dcterms:modified xsi:type="dcterms:W3CDTF">2022-12-24T07:16:00Z</dcterms:modified>
</cp:coreProperties>
</file>